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C2E8" w14:textId="78E4F073" w:rsidR="0034426A" w:rsidRDefault="0034426A" w:rsidP="005F670E">
      <w:pPr>
        <w:rPr>
          <w:rFonts w:ascii="Arial" w:hAnsi="Arial" w:cs="Arial"/>
          <w:b/>
          <w:color w:val="595959" w:themeColor="text1" w:themeTint="A6"/>
          <w:sz w:val="33"/>
          <w:szCs w:val="33"/>
        </w:rPr>
      </w:pPr>
      <w:r>
        <w:rPr>
          <w:rFonts w:ascii="Arial" w:hAnsi="Arial" w:cs="Arial"/>
          <w:b/>
          <w:noProof/>
          <w:color w:val="595959" w:themeColor="text1" w:themeTint="A6"/>
          <w:sz w:val="33"/>
          <w:szCs w:val="33"/>
        </w:rPr>
        <w:drawing>
          <wp:anchor distT="0" distB="0" distL="114300" distR="114300" simplePos="0" relativeHeight="251658240" behindDoc="1" locked="0" layoutInCell="1" allowOverlap="1" wp14:anchorId="66575E0A" wp14:editId="297FF8F0">
            <wp:simplePos x="0" y="0"/>
            <wp:positionH relativeFrom="column">
              <wp:posOffset>3996055</wp:posOffset>
            </wp:positionH>
            <wp:positionV relativeFrom="paragraph">
              <wp:posOffset>0</wp:posOffset>
            </wp:positionV>
            <wp:extent cx="2018030" cy="664210"/>
            <wp:effectExtent l="0" t="0" r="1270" b="2540"/>
            <wp:wrapTight wrapText="bothSides">
              <wp:wrapPolygon edited="0">
                <wp:start x="0" y="0"/>
                <wp:lineTo x="0" y="21063"/>
                <wp:lineTo x="21410" y="21063"/>
                <wp:lineTo x="21410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FF63D0" w14:textId="77777777" w:rsidR="0034426A" w:rsidRDefault="0034426A" w:rsidP="005F670E">
      <w:pPr>
        <w:rPr>
          <w:rFonts w:ascii="Arial" w:hAnsi="Arial" w:cs="Arial"/>
          <w:b/>
          <w:color w:val="595959" w:themeColor="text1" w:themeTint="A6"/>
          <w:sz w:val="33"/>
          <w:szCs w:val="33"/>
        </w:rPr>
      </w:pPr>
    </w:p>
    <w:p w14:paraId="1B03DDA5" w14:textId="77777777" w:rsidR="0034426A" w:rsidRPr="009424BE" w:rsidRDefault="0034426A" w:rsidP="005F670E">
      <w:pPr>
        <w:rPr>
          <w:rFonts w:ascii="Lora" w:hAnsi="Lora" w:cs="Arial"/>
          <w:b/>
          <w:color w:val="595959" w:themeColor="text1" w:themeTint="A6"/>
        </w:rPr>
      </w:pPr>
    </w:p>
    <w:p w14:paraId="144FA661" w14:textId="68A4F2CF" w:rsidR="00D50621" w:rsidRPr="009424BE" w:rsidRDefault="005F670E" w:rsidP="005F670E">
      <w:pPr>
        <w:rPr>
          <w:rFonts w:ascii="Lora" w:hAnsi="Lora"/>
          <w:color w:val="68554A"/>
        </w:rPr>
      </w:pPr>
      <w:r w:rsidRPr="009424BE">
        <w:rPr>
          <w:rFonts w:ascii="Lora" w:hAnsi="Lora" w:cs="Arial"/>
          <w:b/>
          <w:color w:val="68554A"/>
        </w:rPr>
        <w:t>A</w:t>
      </w:r>
      <w:r w:rsidR="00D50621" w:rsidRPr="009424BE">
        <w:rPr>
          <w:rFonts w:ascii="Lora" w:hAnsi="Lora" w:cs="Arial"/>
          <w:b/>
          <w:color w:val="68554A"/>
        </w:rPr>
        <w:t xml:space="preserve">lgemene </w:t>
      </w:r>
      <w:r w:rsidRPr="009424BE">
        <w:rPr>
          <w:rFonts w:ascii="Lora" w:hAnsi="Lora" w:cs="Arial"/>
          <w:b/>
          <w:color w:val="68554A"/>
        </w:rPr>
        <w:t>V</w:t>
      </w:r>
      <w:r w:rsidR="00D50621" w:rsidRPr="009424BE">
        <w:rPr>
          <w:rFonts w:ascii="Lora" w:hAnsi="Lora" w:cs="Arial"/>
          <w:b/>
          <w:color w:val="68554A"/>
        </w:rPr>
        <w:t>oorwaarden</w:t>
      </w:r>
      <w:r w:rsidRPr="009424BE">
        <w:rPr>
          <w:rFonts w:ascii="Lora" w:hAnsi="Lora" w:cs="Arial"/>
          <w:b/>
          <w:color w:val="68554A"/>
        </w:rPr>
        <w:t xml:space="preserve"> </w:t>
      </w:r>
    </w:p>
    <w:p w14:paraId="4EAE82FF" w14:textId="07F3CC96" w:rsidR="00D50621" w:rsidRPr="009424BE" w:rsidRDefault="00D50621" w:rsidP="00D50621">
      <w:pPr>
        <w:pStyle w:val="Normaalweb"/>
        <w:shd w:val="clear" w:color="auto" w:fill="FFFFFF"/>
        <w:rPr>
          <w:rFonts w:ascii="Lora" w:hAnsi="Lora" w:cs="Arial"/>
          <w:color w:val="68554A"/>
          <w:sz w:val="22"/>
          <w:szCs w:val="22"/>
        </w:rPr>
      </w:pPr>
      <w:r w:rsidRPr="009424BE">
        <w:rPr>
          <w:rStyle w:val="Zwaar"/>
          <w:rFonts w:ascii="Lora" w:hAnsi="Lora" w:cs="Arial"/>
          <w:color w:val="68554A"/>
          <w:sz w:val="22"/>
          <w:szCs w:val="22"/>
        </w:rPr>
        <w:t>Algemeen</w:t>
      </w:r>
      <w:r w:rsidRPr="009424BE">
        <w:rPr>
          <w:rFonts w:ascii="Lora" w:hAnsi="Lora" w:cs="Arial"/>
          <w:b/>
          <w:bCs/>
          <w:color w:val="68554A"/>
          <w:sz w:val="22"/>
          <w:szCs w:val="22"/>
        </w:rPr>
        <w:br/>
      </w:r>
      <w:proofErr w:type="spellStart"/>
      <w:r w:rsidR="000B2979" w:rsidRPr="009424BE">
        <w:rPr>
          <w:rStyle w:val="Nadruk"/>
          <w:rFonts w:ascii="Lora" w:hAnsi="Lora" w:cs="Arial"/>
          <w:i w:val="0"/>
          <w:color w:val="68554A"/>
          <w:sz w:val="22"/>
          <w:szCs w:val="22"/>
        </w:rPr>
        <w:t>Collab</w:t>
      </w:r>
      <w:proofErr w:type="spellEnd"/>
      <w:r w:rsidR="000B2979" w:rsidRPr="009424BE">
        <w:rPr>
          <w:rStyle w:val="Nadruk"/>
          <w:rFonts w:ascii="Lora" w:hAnsi="Lora" w:cs="Arial"/>
          <w:i w:val="0"/>
          <w:color w:val="68554A"/>
          <w:sz w:val="22"/>
          <w:szCs w:val="22"/>
        </w:rPr>
        <w:t xml:space="preserve"> Health 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geeft geen medische behandelingen. Bij medische klachten dient u met een behandelend arts of specialist te overleggen voordat u een behandeling ondergaat. </w:t>
      </w:r>
      <w:proofErr w:type="spellStart"/>
      <w:r w:rsidR="000B2979" w:rsidRPr="009424BE">
        <w:rPr>
          <w:rFonts w:ascii="Lora" w:hAnsi="Lora" w:cs="Arial"/>
          <w:color w:val="68554A"/>
          <w:sz w:val="22"/>
          <w:szCs w:val="22"/>
        </w:rPr>
        <w:t>Collab</w:t>
      </w:r>
      <w:proofErr w:type="spellEnd"/>
      <w:r w:rsidR="000B2979" w:rsidRPr="009424BE">
        <w:rPr>
          <w:rFonts w:ascii="Lora" w:hAnsi="Lora" w:cs="Arial"/>
          <w:color w:val="68554A"/>
          <w:sz w:val="22"/>
          <w:szCs w:val="22"/>
        </w:rPr>
        <w:t xml:space="preserve"> Health </w:t>
      </w:r>
      <w:r w:rsidRPr="009424BE">
        <w:rPr>
          <w:rFonts w:ascii="Lora" w:hAnsi="Lora" w:cs="Arial"/>
          <w:color w:val="68554A"/>
          <w:sz w:val="22"/>
          <w:szCs w:val="22"/>
        </w:rPr>
        <w:t>kan niet aansprakelijk worden gesteld voor materiële en/of immateriële schade als gevolg van de behandelingen.</w:t>
      </w:r>
    </w:p>
    <w:p w14:paraId="36AB413C" w14:textId="67C5A19D" w:rsidR="000B2979" w:rsidRPr="009424BE" w:rsidRDefault="00D50621" w:rsidP="00D50621">
      <w:pPr>
        <w:pStyle w:val="Normaalweb"/>
        <w:shd w:val="clear" w:color="auto" w:fill="FFFFFF"/>
        <w:rPr>
          <w:rFonts w:ascii="Lora" w:hAnsi="Lora" w:cs="Arial"/>
          <w:color w:val="68554A"/>
          <w:sz w:val="22"/>
          <w:szCs w:val="22"/>
        </w:rPr>
      </w:pPr>
      <w:r w:rsidRPr="009424BE">
        <w:rPr>
          <w:rStyle w:val="Zwaar"/>
          <w:rFonts w:ascii="Lora" w:hAnsi="Lora" w:cs="Arial"/>
          <w:color w:val="68554A"/>
          <w:sz w:val="22"/>
          <w:szCs w:val="22"/>
        </w:rPr>
        <w:t>Intake en je gezondheid</w:t>
      </w:r>
      <w:r w:rsidRPr="009424BE">
        <w:rPr>
          <w:rFonts w:ascii="Lora" w:hAnsi="Lora" w:cs="Arial"/>
          <w:b/>
          <w:bCs/>
          <w:color w:val="68554A"/>
          <w:sz w:val="22"/>
          <w:szCs w:val="22"/>
        </w:rPr>
        <w:br/>
      </w:r>
      <w:r w:rsidRPr="009424BE">
        <w:rPr>
          <w:rFonts w:ascii="Lora" w:hAnsi="Lora" w:cs="Arial"/>
          <w:color w:val="68554A"/>
          <w:sz w:val="22"/>
          <w:szCs w:val="22"/>
        </w:rPr>
        <w:t>Voor aanvang van uw eerste behandeling zal er een intake- gesprek plaatsvinden.</w:t>
      </w:r>
      <w:r w:rsidR="00FC0AB1" w:rsidRPr="009424BE">
        <w:rPr>
          <w:rFonts w:ascii="Lora" w:hAnsi="Lora" w:cs="Arial"/>
          <w:color w:val="68554A"/>
          <w:sz w:val="22"/>
          <w:szCs w:val="22"/>
        </w:rPr>
        <w:t xml:space="preserve"> 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Een aantal vragen om inzicht te krijgen in </w:t>
      </w:r>
      <w:r w:rsidR="00FC0AB1" w:rsidRPr="009424BE">
        <w:rPr>
          <w:rFonts w:ascii="Lora" w:hAnsi="Lora" w:cs="Arial"/>
          <w:color w:val="68554A"/>
          <w:sz w:val="22"/>
          <w:szCs w:val="22"/>
        </w:rPr>
        <w:t xml:space="preserve">uw </w:t>
      </w:r>
      <w:r w:rsidRPr="009424BE">
        <w:rPr>
          <w:rFonts w:ascii="Lora" w:hAnsi="Lora" w:cs="Arial"/>
          <w:color w:val="68554A"/>
          <w:sz w:val="22"/>
          <w:szCs w:val="22"/>
        </w:rPr>
        <w:t>medische gegevens</w:t>
      </w:r>
      <w:r w:rsidR="00FC0AB1" w:rsidRPr="009424BE">
        <w:rPr>
          <w:rFonts w:ascii="Lora" w:hAnsi="Lora" w:cs="Arial"/>
          <w:color w:val="68554A"/>
          <w:sz w:val="22"/>
          <w:szCs w:val="22"/>
        </w:rPr>
        <w:t>.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</w:t>
      </w:r>
      <w:proofErr w:type="spellStart"/>
      <w:r w:rsidR="000B2979" w:rsidRPr="009424BE">
        <w:rPr>
          <w:rStyle w:val="Nadruk"/>
          <w:rFonts w:ascii="Lora" w:hAnsi="Lora" w:cs="Arial"/>
          <w:i w:val="0"/>
          <w:color w:val="68554A"/>
          <w:sz w:val="22"/>
          <w:szCs w:val="22"/>
        </w:rPr>
        <w:t>Collab</w:t>
      </w:r>
      <w:proofErr w:type="spellEnd"/>
      <w:r w:rsidR="000B2979" w:rsidRPr="009424BE">
        <w:rPr>
          <w:rStyle w:val="Nadruk"/>
          <w:rFonts w:ascii="Lora" w:hAnsi="Lora" w:cs="Arial"/>
          <w:i w:val="0"/>
          <w:color w:val="68554A"/>
          <w:sz w:val="22"/>
          <w:szCs w:val="22"/>
        </w:rPr>
        <w:t xml:space="preserve"> Health</w:t>
      </w:r>
      <w:r w:rsidR="00FC0AB1" w:rsidRPr="009424BE">
        <w:rPr>
          <w:rStyle w:val="Nadruk"/>
          <w:rFonts w:ascii="Lora" w:hAnsi="Lora" w:cs="Arial"/>
          <w:i w:val="0"/>
          <w:color w:val="68554A"/>
          <w:sz w:val="22"/>
          <w:szCs w:val="22"/>
        </w:rPr>
        <w:t xml:space="preserve"> heeft de mogelijkheid </w:t>
      </w:r>
      <w:r w:rsidRPr="009424BE">
        <w:rPr>
          <w:rFonts w:ascii="Lora" w:hAnsi="Lora" w:cs="Arial"/>
          <w:color w:val="68554A"/>
          <w:sz w:val="22"/>
          <w:szCs w:val="22"/>
        </w:rPr>
        <w:t>om de behandelin</w:t>
      </w:r>
      <w:r w:rsidR="00FC0AB1" w:rsidRPr="009424BE">
        <w:rPr>
          <w:rFonts w:ascii="Lora" w:hAnsi="Lora" w:cs="Arial"/>
          <w:color w:val="68554A"/>
          <w:sz w:val="22"/>
          <w:szCs w:val="22"/>
        </w:rPr>
        <w:t>g af te breken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en </w:t>
      </w:r>
      <w:r w:rsidR="00FC0AB1" w:rsidRPr="009424BE">
        <w:rPr>
          <w:rFonts w:ascii="Lora" w:hAnsi="Lora" w:cs="Arial"/>
          <w:color w:val="68554A"/>
          <w:sz w:val="22"/>
          <w:szCs w:val="22"/>
        </w:rPr>
        <w:t xml:space="preserve">u 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door te verwijzen naar een arts. Wanneer </w:t>
      </w:r>
      <w:r w:rsidR="00FC0AB1" w:rsidRPr="009424BE">
        <w:rPr>
          <w:rFonts w:ascii="Lora" w:hAnsi="Lora" w:cs="Arial"/>
          <w:color w:val="68554A"/>
          <w:sz w:val="22"/>
          <w:szCs w:val="22"/>
        </w:rPr>
        <w:t xml:space="preserve">uw </w:t>
      </w:r>
      <w:r w:rsidRPr="009424BE">
        <w:rPr>
          <w:rFonts w:ascii="Lora" w:hAnsi="Lora" w:cs="Arial"/>
          <w:color w:val="68554A"/>
          <w:sz w:val="22"/>
          <w:szCs w:val="22"/>
        </w:rPr>
        <w:t>arts erin toestemt kun</w:t>
      </w:r>
      <w:r w:rsidR="00FC0AB1" w:rsidRPr="009424BE">
        <w:rPr>
          <w:rFonts w:ascii="Lora" w:hAnsi="Lora" w:cs="Arial"/>
          <w:color w:val="68554A"/>
          <w:sz w:val="22"/>
          <w:szCs w:val="22"/>
        </w:rPr>
        <w:t>t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</w:t>
      </w:r>
      <w:r w:rsidR="00FC0AB1" w:rsidRPr="009424BE">
        <w:rPr>
          <w:rFonts w:ascii="Lora" w:hAnsi="Lora" w:cs="Arial"/>
          <w:color w:val="68554A"/>
          <w:sz w:val="22"/>
          <w:szCs w:val="22"/>
        </w:rPr>
        <w:t>u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een vervolgafspraak maken.</w:t>
      </w:r>
    </w:p>
    <w:p w14:paraId="17E44D7A" w14:textId="04D18B4F" w:rsidR="00D50621" w:rsidRPr="009424BE" w:rsidRDefault="00D50621" w:rsidP="00D50621">
      <w:pPr>
        <w:pStyle w:val="Normaalweb"/>
        <w:shd w:val="clear" w:color="auto" w:fill="FFFFFF"/>
        <w:rPr>
          <w:rFonts w:ascii="Lora" w:hAnsi="Lora" w:cs="Arial"/>
          <w:color w:val="68554A"/>
          <w:sz w:val="22"/>
          <w:szCs w:val="22"/>
        </w:rPr>
      </w:pPr>
      <w:r w:rsidRPr="009424BE">
        <w:rPr>
          <w:rFonts w:ascii="Lora" w:hAnsi="Lora" w:cs="Arial"/>
          <w:color w:val="68554A"/>
          <w:sz w:val="22"/>
          <w:szCs w:val="22"/>
        </w:rPr>
        <w:t>Ben</w:t>
      </w:r>
      <w:r w:rsidR="00FC0AB1" w:rsidRPr="009424BE">
        <w:rPr>
          <w:rFonts w:ascii="Lora" w:hAnsi="Lora" w:cs="Arial"/>
          <w:color w:val="68554A"/>
          <w:sz w:val="22"/>
          <w:szCs w:val="22"/>
        </w:rPr>
        <w:t>t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</w:t>
      </w:r>
      <w:r w:rsidR="00FC0AB1" w:rsidRPr="009424BE">
        <w:rPr>
          <w:rFonts w:ascii="Lora" w:hAnsi="Lora" w:cs="Arial"/>
          <w:color w:val="68554A"/>
          <w:sz w:val="22"/>
          <w:szCs w:val="22"/>
        </w:rPr>
        <w:t>u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al onder behandeling van een arts, therapeut of specialist dan </w:t>
      </w:r>
      <w:r w:rsidR="00FC0AB1" w:rsidRPr="009424BE">
        <w:rPr>
          <w:rFonts w:ascii="Lora" w:hAnsi="Lora" w:cs="Arial"/>
          <w:color w:val="68554A"/>
          <w:sz w:val="22"/>
          <w:szCs w:val="22"/>
        </w:rPr>
        <w:t>kunt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</w:t>
      </w:r>
      <w:r w:rsidR="00FC0AB1" w:rsidRPr="009424BE">
        <w:rPr>
          <w:rFonts w:ascii="Lora" w:hAnsi="Lora" w:cs="Arial"/>
          <w:color w:val="68554A"/>
          <w:sz w:val="22"/>
          <w:szCs w:val="22"/>
        </w:rPr>
        <w:t>u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van tevoren overleggen of een </w:t>
      </w:r>
      <w:r w:rsidR="000B2979" w:rsidRPr="009424BE">
        <w:rPr>
          <w:rFonts w:ascii="Lora" w:hAnsi="Lora" w:cs="Arial"/>
          <w:color w:val="68554A"/>
          <w:sz w:val="22"/>
          <w:szCs w:val="22"/>
        </w:rPr>
        <w:t>behandeling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geen </w:t>
      </w:r>
      <w:r w:rsidR="00FC0AB1" w:rsidRPr="009424BE">
        <w:rPr>
          <w:rFonts w:ascii="Lora" w:hAnsi="Lora" w:cs="Arial"/>
          <w:color w:val="68554A"/>
          <w:sz w:val="22"/>
          <w:szCs w:val="22"/>
        </w:rPr>
        <w:t>hinder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veroor</w:t>
      </w:r>
      <w:r w:rsidR="00A73CF6" w:rsidRPr="009424BE">
        <w:rPr>
          <w:rFonts w:ascii="Lora" w:hAnsi="Lora" w:cs="Arial"/>
          <w:color w:val="68554A"/>
          <w:sz w:val="22"/>
          <w:szCs w:val="22"/>
        </w:rPr>
        <w:t>zaakt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die </w:t>
      </w:r>
      <w:r w:rsidR="00FC0AB1" w:rsidRPr="009424BE">
        <w:rPr>
          <w:rFonts w:ascii="Lora" w:hAnsi="Lora" w:cs="Arial"/>
          <w:color w:val="68554A"/>
          <w:sz w:val="22"/>
          <w:szCs w:val="22"/>
        </w:rPr>
        <w:t xml:space="preserve">uw </w:t>
      </w:r>
      <w:r w:rsidRPr="009424BE">
        <w:rPr>
          <w:rFonts w:ascii="Lora" w:hAnsi="Lora" w:cs="Arial"/>
          <w:color w:val="68554A"/>
          <w:sz w:val="22"/>
          <w:szCs w:val="22"/>
        </w:rPr>
        <w:t>behandeling</w:t>
      </w:r>
      <w:r w:rsidR="00FC0AB1" w:rsidRPr="009424BE">
        <w:rPr>
          <w:rFonts w:ascii="Lora" w:hAnsi="Lora" w:cs="Arial"/>
          <w:color w:val="68554A"/>
          <w:sz w:val="22"/>
          <w:szCs w:val="22"/>
        </w:rPr>
        <w:t xml:space="preserve"> kan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verstoren. Eventueel gebruik van medicijnen, behandeling van een arts, therapeut of specialist dien je voor aanvang van de </w:t>
      </w:r>
      <w:r w:rsidR="000B2979" w:rsidRPr="009424BE">
        <w:rPr>
          <w:rFonts w:ascii="Lora" w:hAnsi="Lora" w:cs="Arial"/>
          <w:color w:val="68554A"/>
          <w:sz w:val="22"/>
          <w:szCs w:val="22"/>
        </w:rPr>
        <w:t>behandeling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mede te delen. In een aantal gevallen is een aanpassing van de </w:t>
      </w:r>
      <w:r w:rsidR="000B2979" w:rsidRPr="009424BE">
        <w:rPr>
          <w:rFonts w:ascii="Lora" w:hAnsi="Lora" w:cs="Arial"/>
          <w:color w:val="68554A"/>
          <w:sz w:val="22"/>
          <w:szCs w:val="22"/>
        </w:rPr>
        <w:t>behandeling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namelijk noodzakelijk.</w:t>
      </w:r>
    </w:p>
    <w:p w14:paraId="2C7CF6D2" w14:textId="118636F9" w:rsidR="00D50621" w:rsidRPr="009424BE" w:rsidRDefault="00D50621" w:rsidP="00D50621">
      <w:pPr>
        <w:pStyle w:val="Normaalweb"/>
        <w:shd w:val="clear" w:color="auto" w:fill="FFFFFF"/>
        <w:rPr>
          <w:rFonts w:ascii="Lora" w:hAnsi="Lora" w:cs="Arial"/>
          <w:color w:val="68554A"/>
          <w:sz w:val="22"/>
          <w:szCs w:val="22"/>
        </w:rPr>
      </w:pPr>
      <w:r w:rsidRPr="009424BE">
        <w:rPr>
          <w:rStyle w:val="Zwaar"/>
          <w:rFonts w:ascii="Lora" w:hAnsi="Lora" w:cs="Arial"/>
          <w:color w:val="68554A"/>
          <w:sz w:val="22"/>
          <w:szCs w:val="22"/>
        </w:rPr>
        <w:t>Privacy</w:t>
      </w:r>
      <w:r w:rsidRPr="009424BE">
        <w:rPr>
          <w:rFonts w:ascii="Lora" w:hAnsi="Lora" w:cs="Arial"/>
          <w:b/>
          <w:bCs/>
          <w:color w:val="68554A"/>
          <w:sz w:val="22"/>
          <w:szCs w:val="22"/>
        </w:rPr>
        <w:br/>
      </w:r>
      <w:r w:rsidR="00FC0AB1" w:rsidRPr="009424BE">
        <w:rPr>
          <w:rFonts w:ascii="Lora" w:hAnsi="Lora" w:cs="Arial"/>
          <w:color w:val="68554A"/>
          <w:sz w:val="22"/>
          <w:szCs w:val="22"/>
        </w:rPr>
        <w:t xml:space="preserve">Uw 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gegevens </w:t>
      </w:r>
      <w:r w:rsidR="00FC0AB1" w:rsidRPr="009424BE">
        <w:rPr>
          <w:rFonts w:ascii="Lora" w:hAnsi="Lora" w:cs="Arial"/>
          <w:color w:val="68554A"/>
          <w:sz w:val="22"/>
          <w:szCs w:val="22"/>
        </w:rPr>
        <w:t xml:space="preserve">worden </w:t>
      </w:r>
      <w:r w:rsidR="00956881" w:rsidRPr="009424BE">
        <w:rPr>
          <w:rFonts w:ascii="Lora" w:hAnsi="Lora" w:cs="Arial"/>
          <w:color w:val="68554A"/>
          <w:sz w:val="22"/>
          <w:szCs w:val="22"/>
        </w:rPr>
        <w:t>opgeslagen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in een </w:t>
      </w:r>
      <w:r w:rsidR="00956881" w:rsidRPr="009424BE">
        <w:rPr>
          <w:rFonts w:ascii="Lora" w:hAnsi="Lora" w:cs="Arial"/>
          <w:color w:val="68554A"/>
          <w:sz w:val="22"/>
          <w:szCs w:val="22"/>
        </w:rPr>
        <w:t>beveiligd zorgprogramma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. Persoonlijke en medische gegevens worden niet aan derden verstrekt. </w:t>
      </w:r>
      <w:r w:rsidR="00A73CF6" w:rsidRPr="009424BE">
        <w:rPr>
          <w:rFonts w:ascii="Lora" w:hAnsi="Lora" w:cs="Arial"/>
          <w:color w:val="68554A"/>
          <w:sz w:val="22"/>
          <w:szCs w:val="22"/>
        </w:rPr>
        <w:t>Uw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e-mailadres wordt </w:t>
      </w:r>
      <w:r w:rsidR="00956881" w:rsidRPr="009424BE">
        <w:rPr>
          <w:rFonts w:ascii="Lora" w:hAnsi="Lora" w:cs="Arial"/>
          <w:color w:val="68554A"/>
          <w:sz w:val="22"/>
          <w:szCs w:val="22"/>
        </w:rPr>
        <w:t>gebruikt voor een afspraakherinnering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en enkel voor promotionele doeleinden gebruikt. </w:t>
      </w:r>
      <w:r w:rsidR="00A73CF6" w:rsidRPr="009424BE">
        <w:rPr>
          <w:rFonts w:ascii="Lora" w:hAnsi="Lora" w:cs="Arial"/>
          <w:color w:val="68554A"/>
          <w:sz w:val="22"/>
          <w:szCs w:val="22"/>
        </w:rPr>
        <w:t>Afmelden h</w:t>
      </w:r>
      <w:r w:rsidRPr="009424BE">
        <w:rPr>
          <w:rFonts w:ascii="Lora" w:hAnsi="Lora" w:cs="Arial"/>
          <w:color w:val="68554A"/>
          <w:sz w:val="22"/>
          <w:szCs w:val="22"/>
        </w:rPr>
        <w:t>iervoor</w:t>
      </w:r>
      <w:r w:rsidR="00A73CF6" w:rsidRPr="009424BE">
        <w:rPr>
          <w:rFonts w:ascii="Lora" w:hAnsi="Lora" w:cs="Arial"/>
          <w:color w:val="68554A"/>
          <w:sz w:val="22"/>
          <w:szCs w:val="22"/>
        </w:rPr>
        <w:t xml:space="preserve"> is uiteraard ook mogelijk</w:t>
      </w:r>
      <w:r w:rsidR="00956881" w:rsidRPr="009424BE">
        <w:rPr>
          <w:rFonts w:ascii="Lora" w:hAnsi="Lora" w:cs="Arial"/>
          <w:color w:val="68554A"/>
          <w:sz w:val="22"/>
          <w:szCs w:val="22"/>
        </w:rPr>
        <w:t xml:space="preserve"> in het toestemmingsformulier. </w:t>
      </w:r>
      <w:r w:rsidR="00A73CF6" w:rsidRPr="009424BE">
        <w:rPr>
          <w:rFonts w:ascii="Lora" w:hAnsi="Lora" w:cs="Arial"/>
          <w:color w:val="68554A"/>
          <w:sz w:val="22"/>
          <w:szCs w:val="22"/>
        </w:rPr>
        <w:t xml:space="preserve"> </w:t>
      </w:r>
    </w:p>
    <w:p w14:paraId="5115A44A" w14:textId="170EB8E3" w:rsidR="00D50621" w:rsidRPr="009424BE" w:rsidRDefault="00D50621" w:rsidP="00D50621">
      <w:pPr>
        <w:pStyle w:val="Normaalweb"/>
        <w:shd w:val="clear" w:color="auto" w:fill="FFFFFF"/>
        <w:rPr>
          <w:rFonts w:ascii="Lora" w:hAnsi="Lora" w:cs="Arial"/>
          <w:color w:val="68554A"/>
          <w:sz w:val="22"/>
          <w:szCs w:val="22"/>
        </w:rPr>
      </w:pPr>
      <w:r w:rsidRPr="009424BE">
        <w:rPr>
          <w:rStyle w:val="Zwaar"/>
          <w:rFonts w:ascii="Lora" w:hAnsi="Lora" w:cs="Arial"/>
          <w:color w:val="68554A"/>
          <w:sz w:val="22"/>
          <w:szCs w:val="22"/>
        </w:rPr>
        <w:t>Aansprakelijkheid</w:t>
      </w:r>
      <w:r w:rsidRPr="009424BE">
        <w:rPr>
          <w:rFonts w:ascii="Lora" w:hAnsi="Lora" w:cs="Arial"/>
          <w:color w:val="68554A"/>
          <w:sz w:val="22"/>
          <w:szCs w:val="22"/>
        </w:rPr>
        <w:br/>
      </w:r>
      <w:proofErr w:type="spellStart"/>
      <w:r w:rsidR="000B2979" w:rsidRPr="009424BE">
        <w:rPr>
          <w:rStyle w:val="Nadruk"/>
          <w:rFonts w:ascii="Lora" w:hAnsi="Lora" w:cs="Arial"/>
          <w:i w:val="0"/>
          <w:color w:val="68554A"/>
          <w:sz w:val="22"/>
          <w:szCs w:val="22"/>
        </w:rPr>
        <w:t>Collab</w:t>
      </w:r>
      <w:proofErr w:type="spellEnd"/>
      <w:r w:rsidR="000B2979" w:rsidRPr="009424BE">
        <w:rPr>
          <w:rStyle w:val="Nadruk"/>
          <w:rFonts w:ascii="Lora" w:hAnsi="Lora" w:cs="Arial"/>
          <w:i w:val="0"/>
          <w:color w:val="68554A"/>
          <w:sz w:val="22"/>
          <w:szCs w:val="22"/>
        </w:rPr>
        <w:t xml:space="preserve"> Health 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is niet aansprakelijk voor eventuele negatieve gevolgen en/of letsel van de </w:t>
      </w:r>
      <w:r w:rsidR="000B2979" w:rsidRPr="009424BE">
        <w:rPr>
          <w:rFonts w:ascii="Lora" w:hAnsi="Lora" w:cs="Arial"/>
          <w:color w:val="68554A"/>
          <w:sz w:val="22"/>
          <w:szCs w:val="22"/>
        </w:rPr>
        <w:t xml:space="preserve">behandeling </w:t>
      </w:r>
      <w:r w:rsidRPr="009424BE">
        <w:rPr>
          <w:rFonts w:ascii="Lora" w:hAnsi="Lora" w:cs="Arial"/>
          <w:color w:val="68554A"/>
          <w:sz w:val="22"/>
          <w:szCs w:val="22"/>
        </w:rPr>
        <w:t>die gegeven wordt en kan niet aansprakelijk worden gesteld voor medische en/of andere kosten en afspraken die hieruit voortkomen.</w:t>
      </w:r>
      <w:r w:rsidRPr="009424BE">
        <w:rPr>
          <w:rFonts w:ascii="Lora" w:hAnsi="Lora" w:cs="Arial"/>
          <w:color w:val="68554A"/>
          <w:sz w:val="22"/>
          <w:szCs w:val="22"/>
        </w:rPr>
        <w:br/>
      </w:r>
      <w:r w:rsidR="00A73CF6" w:rsidRPr="009424BE">
        <w:rPr>
          <w:rStyle w:val="Nadruk"/>
          <w:rFonts w:ascii="Lora" w:hAnsi="Lora" w:cs="Arial"/>
          <w:i w:val="0"/>
          <w:color w:val="68554A"/>
          <w:sz w:val="22"/>
          <w:szCs w:val="22"/>
        </w:rPr>
        <w:t>Ook is</w:t>
      </w:r>
      <w:r w:rsidR="000B2979" w:rsidRPr="009424BE">
        <w:rPr>
          <w:rStyle w:val="Nadruk"/>
          <w:rFonts w:ascii="Lora" w:hAnsi="Lora" w:cs="Arial"/>
          <w:i w:val="0"/>
          <w:color w:val="68554A"/>
          <w:sz w:val="22"/>
          <w:szCs w:val="22"/>
        </w:rPr>
        <w:t xml:space="preserve"> </w:t>
      </w:r>
      <w:proofErr w:type="spellStart"/>
      <w:r w:rsidR="000B2979" w:rsidRPr="009424BE">
        <w:rPr>
          <w:rStyle w:val="Nadruk"/>
          <w:rFonts w:ascii="Lora" w:hAnsi="Lora" w:cs="Arial"/>
          <w:i w:val="0"/>
          <w:color w:val="68554A"/>
          <w:sz w:val="22"/>
          <w:szCs w:val="22"/>
        </w:rPr>
        <w:t>Collab</w:t>
      </w:r>
      <w:proofErr w:type="spellEnd"/>
      <w:r w:rsidR="000B2979" w:rsidRPr="009424BE">
        <w:rPr>
          <w:rStyle w:val="Nadruk"/>
          <w:rFonts w:ascii="Lora" w:hAnsi="Lora" w:cs="Arial"/>
          <w:i w:val="0"/>
          <w:color w:val="68554A"/>
          <w:sz w:val="22"/>
          <w:szCs w:val="22"/>
        </w:rPr>
        <w:t xml:space="preserve"> Health</w:t>
      </w:r>
      <w:r w:rsidR="00A73CF6" w:rsidRPr="009424BE">
        <w:rPr>
          <w:rStyle w:val="Nadruk"/>
          <w:rFonts w:ascii="Lora" w:hAnsi="Lora" w:cs="Arial"/>
          <w:i w:val="0"/>
          <w:color w:val="68554A"/>
          <w:sz w:val="22"/>
          <w:szCs w:val="22"/>
        </w:rPr>
        <w:t xml:space="preserve"> </w:t>
      </w:r>
      <w:r w:rsidRPr="009424BE">
        <w:rPr>
          <w:rFonts w:ascii="Lora" w:hAnsi="Lora" w:cs="Arial"/>
          <w:color w:val="68554A"/>
          <w:sz w:val="22"/>
          <w:szCs w:val="22"/>
        </w:rPr>
        <w:t>niet aansprakelijk voor beschadiging van persoonlijke bezittingen.</w:t>
      </w:r>
    </w:p>
    <w:p w14:paraId="464C8818" w14:textId="725818EA" w:rsidR="00D50621" w:rsidRPr="009424BE" w:rsidRDefault="00D50621" w:rsidP="00D50621">
      <w:pPr>
        <w:pStyle w:val="Normaalweb"/>
        <w:shd w:val="clear" w:color="auto" w:fill="FFFFFF"/>
        <w:rPr>
          <w:rFonts w:ascii="Lora" w:hAnsi="Lora" w:cs="Arial"/>
          <w:color w:val="68554A"/>
          <w:sz w:val="22"/>
          <w:szCs w:val="22"/>
        </w:rPr>
      </w:pPr>
      <w:r w:rsidRPr="009424BE">
        <w:rPr>
          <w:rStyle w:val="Zwaar"/>
          <w:rFonts w:ascii="Lora" w:hAnsi="Lora" w:cs="Arial"/>
          <w:color w:val="68554A"/>
          <w:sz w:val="22"/>
          <w:szCs w:val="22"/>
        </w:rPr>
        <w:t>Annulering</w:t>
      </w:r>
      <w:r w:rsidRPr="009424BE">
        <w:rPr>
          <w:rFonts w:ascii="Lora" w:hAnsi="Lora" w:cs="Arial"/>
          <w:color w:val="68554A"/>
          <w:sz w:val="22"/>
          <w:szCs w:val="22"/>
        </w:rPr>
        <w:br/>
        <w:t xml:space="preserve">Afspraken kunnen tot 24 uur van tevoren kosteloos worden gewijzigd of </w:t>
      </w:r>
      <w:r w:rsidR="00A73CF6" w:rsidRPr="009424BE">
        <w:rPr>
          <w:rFonts w:ascii="Lora" w:hAnsi="Lora" w:cs="Arial"/>
          <w:color w:val="68554A"/>
          <w:sz w:val="22"/>
          <w:szCs w:val="22"/>
        </w:rPr>
        <w:t>verschoven.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 </w:t>
      </w:r>
      <w:r w:rsidR="00A73CF6" w:rsidRPr="009424BE">
        <w:rPr>
          <w:rFonts w:ascii="Lora" w:hAnsi="Lora" w:cs="Arial"/>
          <w:color w:val="68554A"/>
          <w:sz w:val="22"/>
          <w:szCs w:val="22"/>
        </w:rPr>
        <w:br/>
      </w:r>
      <w:r w:rsidRPr="009424BE">
        <w:rPr>
          <w:rFonts w:ascii="Lora" w:hAnsi="Lora" w:cs="Arial"/>
          <w:color w:val="68554A"/>
          <w:sz w:val="22"/>
          <w:szCs w:val="22"/>
        </w:rPr>
        <w:t>Bij niet tijdig annuleren worden de behandelkosten in rekening gebracht.</w:t>
      </w:r>
    </w:p>
    <w:p w14:paraId="0B4CF436" w14:textId="73072DD6" w:rsidR="001F76F4" w:rsidRPr="009424BE" w:rsidRDefault="00D50621" w:rsidP="00956881">
      <w:pPr>
        <w:pStyle w:val="Normaalweb"/>
        <w:shd w:val="clear" w:color="auto" w:fill="FFFFFF"/>
        <w:rPr>
          <w:rFonts w:ascii="Lora" w:hAnsi="Lora"/>
          <w:sz w:val="22"/>
          <w:szCs w:val="22"/>
        </w:rPr>
      </w:pPr>
      <w:r w:rsidRPr="009424BE">
        <w:rPr>
          <w:rStyle w:val="Zwaar"/>
          <w:rFonts w:ascii="Lora" w:hAnsi="Lora" w:cs="Arial"/>
          <w:color w:val="68554A"/>
          <w:sz w:val="22"/>
          <w:szCs w:val="22"/>
        </w:rPr>
        <w:t>Verantwoordelijkheden cliënt</w:t>
      </w:r>
      <w:r w:rsidRPr="009424BE">
        <w:rPr>
          <w:rFonts w:ascii="Lora" w:hAnsi="Lora" w:cs="Arial"/>
          <w:b/>
          <w:bCs/>
          <w:color w:val="68554A"/>
          <w:sz w:val="22"/>
          <w:szCs w:val="22"/>
        </w:rPr>
        <w:br/>
      </w:r>
      <w:r w:rsidR="00137501" w:rsidRPr="009424BE">
        <w:rPr>
          <w:rFonts w:ascii="Lora" w:hAnsi="Lora" w:cs="Arial"/>
          <w:color w:val="68554A"/>
          <w:sz w:val="22"/>
          <w:szCs w:val="22"/>
        </w:rPr>
        <w:t xml:space="preserve">U 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bent </w:t>
      </w:r>
      <w:r w:rsidR="00137501" w:rsidRPr="009424BE">
        <w:rPr>
          <w:rFonts w:ascii="Lora" w:hAnsi="Lora" w:cs="Arial"/>
          <w:color w:val="68554A"/>
          <w:sz w:val="22"/>
          <w:szCs w:val="22"/>
        </w:rPr>
        <w:t xml:space="preserve">zelf </w:t>
      </w:r>
      <w:r w:rsidRPr="009424BE">
        <w:rPr>
          <w:rFonts w:ascii="Lora" w:hAnsi="Lora" w:cs="Arial"/>
          <w:color w:val="68554A"/>
          <w:sz w:val="22"/>
          <w:szCs w:val="22"/>
        </w:rPr>
        <w:t>verantwoordelijk voor het doorgeven van belangrijke informatie m</w:t>
      </w:r>
      <w:r w:rsidR="00137501" w:rsidRPr="009424BE">
        <w:rPr>
          <w:rFonts w:ascii="Lora" w:hAnsi="Lora" w:cs="Arial"/>
          <w:color w:val="68554A"/>
          <w:sz w:val="22"/>
          <w:szCs w:val="22"/>
        </w:rPr>
        <w:t xml:space="preserve">et betrekking tot uw </w:t>
      </w:r>
      <w:r w:rsidRPr="009424BE">
        <w:rPr>
          <w:rFonts w:ascii="Lora" w:hAnsi="Lora" w:cs="Arial"/>
          <w:color w:val="68554A"/>
          <w:sz w:val="22"/>
          <w:szCs w:val="22"/>
        </w:rPr>
        <w:t>gezondheid.</w:t>
      </w:r>
      <w:r w:rsidR="00A73CF6" w:rsidRPr="009424BE">
        <w:rPr>
          <w:rFonts w:ascii="Lora" w:hAnsi="Lora" w:cs="Arial"/>
          <w:color w:val="68554A"/>
          <w:sz w:val="22"/>
          <w:szCs w:val="22"/>
        </w:rPr>
        <w:t xml:space="preserve"> Belangrijk zijn h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ygiëne en ethiek. </w:t>
      </w:r>
      <w:r w:rsidR="00A73CF6" w:rsidRPr="009424BE">
        <w:rPr>
          <w:rFonts w:ascii="Lora" w:hAnsi="Lora" w:cs="Arial"/>
          <w:color w:val="68554A"/>
          <w:sz w:val="22"/>
          <w:szCs w:val="22"/>
        </w:rPr>
        <w:t>V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an cliënten </w:t>
      </w:r>
      <w:r w:rsidR="00A73CF6" w:rsidRPr="009424BE">
        <w:rPr>
          <w:rFonts w:ascii="Lora" w:hAnsi="Lora" w:cs="Arial"/>
          <w:color w:val="68554A"/>
          <w:sz w:val="22"/>
          <w:szCs w:val="22"/>
        </w:rPr>
        <w:t xml:space="preserve">wordt verwacht </w:t>
      </w:r>
      <w:r w:rsidRPr="009424BE">
        <w:rPr>
          <w:rFonts w:ascii="Lora" w:hAnsi="Lora" w:cs="Arial"/>
          <w:color w:val="68554A"/>
          <w:sz w:val="22"/>
          <w:szCs w:val="22"/>
        </w:rPr>
        <w:t>daar eveneens zorg voor te dragen.</w:t>
      </w:r>
      <w:r w:rsidR="00137501" w:rsidRPr="009424BE">
        <w:rPr>
          <w:rFonts w:ascii="Lora" w:hAnsi="Lora" w:cs="Arial"/>
          <w:color w:val="68554A"/>
          <w:sz w:val="22"/>
          <w:szCs w:val="22"/>
        </w:rPr>
        <w:t xml:space="preserve"> </w:t>
      </w:r>
      <w:r w:rsidRPr="009424BE">
        <w:rPr>
          <w:rFonts w:ascii="Lora" w:hAnsi="Lora" w:cs="Arial"/>
          <w:color w:val="68554A"/>
          <w:sz w:val="22"/>
          <w:szCs w:val="22"/>
        </w:rPr>
        <w:t xml:space="preserve">Tijdens de behandeling dient </w:t>
      </w:r>
      <w:r w:rsidR="00A73CF6" w:rsidRPr="009424BE">
        <w:rPr>
          <w:rFonts w:ascii="Lora" w:hAnsi="Lora" w:cs="Arial"/>
          <w:color w:val="68554A"/>
          <w:sz w:val="22"/>
          <w:szCs w:val="22"/>
        </w:rPr>
        <w:t xml:space="preserve">uw </w:t>
      </w:r>
      <w:r w:rsidRPr="009424BE">
        <w:rPr>
          <w:rFonts w:ascii="Lora" w:hAnsi="Lora" w:cs="Arial"/>
          <w:color w:val="68554A"/>
          <w:sz w:val="22"/>
          <w:szCs w:val="22"/>
        </w:rPr>
        <w:t>mobiele telefoon te zijn uitgeschakeld of op stil gezet.</w:t>
      </w:r>
      <w:r w:rsidRPr="009424BE">
        <w:rPr>
          <w:rFonts w:ascii="Lora" w:hAnsi="Lora" w:cs="Arial"/>
          <w:sz w:val="22"/>
          <w:szCs w:val="22"/>
        </w:rPr>
        <w:br/>
      </w:r>
    </w:p>
    <w:sectPr w:rsidR="001F76F4" w:rsidRPr="00942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70E7"/>
    <w:multiLevelType w:val="hybridMultilevel"/>
    <w:tmpl w:val="1E3AF4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E7ED7"/>
    <w:multiLevelType w:val="hybridMultilevel"/>
    <w:tmpl w:val="C8B0B614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5349890">
    <w:abstractNumId w:val="1"/>
  </w:num>
  <w:num w:numId="2" w16cid:durableId="61814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F4"/>
    <w:rsid w:val="000B2979"/>
    <w:rsid w:val="00137501"/>
    <w:rsid w:val="001F76F4"/>
    <w:rsid w:val="0034426A"/>
    <w:rsid w:val="005F670E"/>
    <w:rsid w:val="008602E3"/>
    <w:rsid w:val="008816F2"/>
    <w:rsid w:val="009424BE"/>
    <w:rsid w:val="00956881"/>
    <w:rsid w:val="00A73130"/>
    <w:rsid w:val="00A73CF6"/>
    <w:rsid w:val="00D50621"/>
    <w:rsid w:val="00F57CBE"/>
    <w:rsid w:val="00FC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FFD7"/>
  <w15:chartTrackingRefBased/>
  <w15:docId w15:val="{0AF0D7CD-D34F-42C9-BEC4-73BBA0D8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0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1F76F4"/>
    <w:pPr>
      <w:spacing w:before="300" w:after="0" w:line="240" w:lineRule="auto"/>
      <w:outlineLvl w:val="1"/>
    </w:pPr>
    <w:rPr>
      <w:rFonts w:ascii="Arial" w:eastAsia="Times New Roman" w:hAnsi="Arial" w:cs="Arial"/>
      <w:b/>
      <w:bCs/>
      <w:caps/>
      <w:color w:val="303030"/>
      <w:sz w:val="33"/>
      <w:szCs w:val="33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F76F4"/>
    <w:rPr>
      <w:rFonts w:ascii="Arial" w:eastAsia="Times New Roman" w:hAnsi="Arial" w:cs="Arial"/>
      <w:b/>
      <w:bCs/>
      <w:caps/>
      <w:color w:val="303030"/>
      <w:sz w:val="33"/>
      <w:szCs w:val="33"/>
      <w:lang w:eastAsia="nl-NL"/>
    </w:rPr>
  </w:style>
  <w:style w:type="character" w:styleId="Nadruk">
    <w:name w:val="Emphasis"/>
    <w:basedOn w:val="Standaardalinea-lettertype"/>
    <w:uiPriority w:val="20"/>
    <w:qFormat/>
    <w:rsid w:val="001F76F4"/>
    <w:rPr>
      <w:i/>
      <w:iCs/>
    </w:rPr>
  </w:style>
  <w:style w:type="paragraph" w:styleId="Lijstalinea">
    <w:name w:val="List Paragraph"/>
    <w:basedOn w:val="Standaard"/>
    <w:uiPriority w:val="34"/>
    <w:qFormat/>
    <w:rsid w:val="001F76F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D506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D50621"/>
    <w:rPr>
      <w:b/>
      <w:bCs/>
    </w:rPr>
  </w:style>
  <w:style w:type="paragraph" w:styleId="Normaalweb">
    <w:name w:val="Normal (Web)"/>
    <w:basedOn w:val="Standaard"/>
    <w:uiPriority w:val="99"/>
    <w:unhideWhenUsed/>
    <w:rsid w:val="00D5062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280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2990">
                                  <w:marLeft w:val="10"/>
                                  <w:marRight w:val="0"/>
                                  <w:marTop w:val="75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2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757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29F29-2F04-4FA4-91A5-5F18292C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Markerink</dc:creator>
  <cp:keywords/>
  <dc:description/>
  <cp:lastModifiedBy>C C</cp:lastModifiedBy>
  <cp:revision>2</cp:revision>
  <dcterms:created xsi:type="dcterms:W3CDTF">2022-10-28T12:45:00Z</dcterms:created>
  <dcterms:modified xsi:type="dcterms:W3CDTF">2022-10-28T12:45:00Z</dcterms:modified>
</cp:coreProperties>
</file>